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sidR="000A4F13">
        <w:rPr>
          <w:rFonts w:ascii="ＭＳ ゴシック" w:eastAsia="ＭＳ ゴシック" w:hAnsi="ＭＳ ゴシック" w:cs="ＭＳ ゴシック" w:hint="eastAsia"/>
          <w:color w:val="000000"/>
          <w:kern w:val="0"/>
          <w:szCs w:val="21"/>
        </w:rPr>
        <w:t>第４</w:t>
      </w:r>
      <w:r w:rsidR="00BB587F">
        <w:rPr>
          <w:rFonts w:ascii="ＭＳ ゴシック" w:eastAsia="ＭＳ ゴシック" w:hAnsi="ＭＳ ゴシック" w:cs="ＭＳ ゴシック" w:hint="eastAsia"/>
          <w:color w:val="000000"/>
          <w:kern w:val="0"/>
          <w:szCs w:val="21"/>
        </w:rPr>
        <w:t>－</w:t>
      </w:r>
      <w:r w:rsidR="00BB587F">
        <w:rPr>
          <w:rFonts w:ascii="ＭＳ ゴシック" w:eastAsia="ＭＳ ゴシック" w:hAnsi="ＭＳ ゴシック" w:cs="ＭＳ ゴシック"/>
          <w:color w:val="000000"/>
          <w:kern w:val="0"/>
          <w:szCs w:val="21"/>
        </w:rPr>
        <w:t xml:space="preserve"> </w:t>
      </w:r>
      <w:r w:rsidR="009906E7">
        <w:rPr>
          <w:rFonts w:ascii="ＭＳ ゴシック" w:eastAsia="ＭＳ ゴシック" w:hAnsi="ＭＳ ゴシック" w:cs="ＭＳ ゴシック" w:hint="eastAsia"/>
          <w:color w:val="000000"/>
          <w:kern w:val="0"/>
          <w:szCs w:val="21"/>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9906E7">
        <w:trPr>
          <w:trHeight w:val="8384"/>
        </w:trPr>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0A4F13">
              <w:rPr>
                <w:rFonts w:ascii="ＭＳ ゴシック" w:eastAsia="ＭＳ ゴシック" w:hAnsi="ＭＳ ゴシック" w:cs="ＭＳ ゴシック" w:hint="eastAsia"/>
                <w:color w:val="000000"/>
                <w:kern w:val="0"/>
                <w:szCs w:val="21"/>
              </w:rPr>
              <w:t>５</w:t>
            </w:r>
            <w:r w:rsidR="000C69A3">
              <w:rPr>
                <w:rFonts w:ascii="ＭＳ ゴシック" w:eastAsia="ＭＳ ゴシック" w:hAnsi="ＭＳ ゴシック" w:cs="ＭＳ ゴシック" w:hint="eastAsia"/>
                <w:color w:val="000000"/>
                <w:kern w:val="0"/>
                <w:szCs w:val="21"/>
              </w:rPr>
              <w:t>項</w:t>
            </w:r>
            <w:r w:rsidR="000A4F13">
              <w:rPr>
                <w:rFonts w:ascii="ＭＳ ゴシック" w:eastAsia="ＭＳ ゴシック" w:hAnsi="ＭＳ ゴシック" w:cs="ＭＳ ゴシック" w:hint="eastAsia"/>
                <w:color w:val="000000"/>
                <w:kern w:val="0"/>
                <w:szCs w:val="21"/>
              </w:rPr>
              <w:t>第４号</w:t>
            </w:r>
            <w:r w:rsidRPr="00C35FF6">
              <w:rPr>
                <w:rFonts w:ascii="ＭＳ ゴシック" w:eastAsia="ＭＳ ゴシック" w:hAnsi="ＭＳ ゴシック" w:cs="ＭＳ ゴシック" w:hint="eastAsia"/>
                <w:color w:val="000000"/>
                <w:kern w:val="0"/>
                <w:szCs w:val="21"/>
              </w:rPr>
              <w:t>の規定による認定申請書</w:t>
            </w:r>
          </w:p>
          <w:p w:rsidR="00C35FF6" w:rsidRPr="000A4F13"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令和</w:t>
            </w:r>
            <w:r w:rsidR="007D773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D744B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rsidR="009906E7" w:rsidRDefault="009906E7"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ＭＳ ゴシック" w:cs="ＭＳ ゴシック"/>
                <w:color w:val="000000"/>
                <w:kern w:val="0"/>
                <w:szCs w:val="21"/>
              </w:rPr>
            </w:pPr>
          </w:p>
          <w:p w:rsidR="00C35FF6" w:rsidRPr="00C35FF6" w:rsidRDefault="00FD24FA"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00C35FF6" w:rsidRPr="00C35FF6">
              <w:rPr>
                <w:rFonts w:ascii="ＭＳ ゴシック" w:eastAsia="ＭＳ ゴシック" w:hAnsi="ＭＳ ゴシック" w:cs="ＭＳ ゴシック" w:hint="eastAsia"/>
                <w:color w:val="000000"/>
                <w:kern w:val="0"/>
                <w:szCs w:val="21"/>
              </w:rPr>
              <w:t xml:space="preserve">　</w:t>
            </w:r>
            <w:r w:rsidR="005A1D1B">
              <w:rPr>
                <w:rFonts w:ascii="ＭＳ ゴシック" w:eastAsia="ＭＳ ゴシック" w:hAnsi="ＭＳ ゴシック" w:cs="ＭＳ ゴシック" w:hint="eastAsia"/>
                <w:color w:val="000000"/>
                <w:kern w:val="0"/>
                <w:szCs w:val="21"/>
              </w:rPr>
              <w:t xml:space="preserve">関根　政雄　</w:t>
            </w:r>
            <w:r w:rsidR="00C35FF6" w:rsidRPr="00C35FF6">
              <w:rPr>
                <w:rFonts w:ascii="ＭＳ ゴシック" w:eastAsia="ＭＳ ゴシック" w:hAnsi="ＭＳ ゴシック" w:cs="ＭＳ ゴシック" w:hint="eastAsia"/>
                <w:color w:val="000000"/>
                <w:kern w:val="0"/>
                <w:szCs w:val="21"/>
              </w:rPr>
              <w:t>殿</w:t>
            </w:r>
          </w:p>
          <w:p w:rsidR="00C35FF6" w:rsidRPr="00603A14"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9906E7" w:rsidRDefault="009906E7"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A1D1B" w:rsidRDefault="005A1D1B" w:rsidP="00603A14">
            <w:pPr>
              <w:suppressAutoHyphens/>
              <w:kinsoku w:val="0"/>
              <w:wordWrap w:val="0"/>
              <w:overflowPunct w:val="0"/>
              <w:autoSpaceDE w:val="0"/>
              <w:autoSpaceDN w:val="0"/>
              <w:adjustRightInd w:val="0"/>
              <w:spacing w:line="14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9906E7" w:rsidRDefault="009906E7" w:rsidP="00603A14">
            <w:pPr>
              <w:suppressAutoHyphens/>
              <w:kinsoku w:val="0"/>
              <w:wordWrap w:val="0"/>
              <w:overflowPunct w:val="0"/>
              <w:autoSpaceDE w:val="0"/>
              <w:autoSpaceDN w:val="0"/>
              <w:adjustRightInd w:val="0"/>
              <w:spacing w:line="14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203B96">
              <w:rPr>
                <w:rFonts w:ascii="ＭＳ ゴシック" w:eastAsia="ＭＳ ゴシック" w:hAnsi="ＭＳ ゴシック" w:cs="ＭＳ ゴシック" w:hint="eastAsia"/>
                <w:color w:val="000000"/>
                <w:kern w:val="0"/>
                <w:szCs w:val="21"/>
                <w:u w:val="single" w:color="000000"/>
              </w:rPr>
              <w:t xml:space="preserve">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603A14">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FB4207"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603A14" w:rsidRPr="009906E7">
              <w:rPr>
                <w:rFonts w:ascii="ＭＳ ゴシック" w:eastAsia="ＭＳ ゴシック" w:hAnsi="ＭＳ ゴシック" w:cs="ＭＳ ゴシック" w:hint="eastAsia"/>
                <w:color w:val="000000"/>
                <w:kern w:val="0"/>
                <w:szCs w:val="21"/>
              </w:rPr>
              <w:t>令和２年</w:t>
            </w:r>
            <w:r w:rsidR="00FD24FA" w:rsidRPr="009906E7">
              <w:rPr>
                <w:rFonts w:ascii="ＭＳ ゴシック" w:eastAsia="ＭＳ ゴシック" w:hAnsi="ＭＳ ゴシック" w:cs="ＭＳ ゴシック" w:hint="eastAsia"/>
                <w:color w:val="000000"/>
                <w:kern w:val="0"/>
                <w:szCs w:val="21"/>
              </w:rPr>
              <w:t>新型コロナウィルス感染症</w:t>
            </w:r>
            <w:r w:rsidRPr="00C35FF6">
              <w:rPr>
                <w:rFonts w:ascii="ＭＳ ゴシック" w:eastAsia="ＭＳ ゴシック" w:hAnsi="ＭＳ ゴシック" w:cs="ＭＳ ゴシック" w:hint="eastAsia"/>
                <w:color w:val="000000"/>
                <w:kern w:val="0"/>
                <w:szCs w:val="21"/>
              </w:rPr>
              <w:t>の発生に起因して、</w:t>
            </w:r>
            <w:r w:rsidR="000A4F13">
              <w:rPr>
                <w:rFonts w:ascii="ＭＳ ゴシック" w:eastAsia="ＭＳ ゴシック" w:hAnsi="ＭＳ ゴシック" w:cs="ＭＳ ゴシック" w:hint="eastAsia"/>
                <w:color w:val="000000"/>
                <w:kern w:val="0"/>
                <w:szCs w:val="21"/>
              </w:rPr>
              <w:t>下記のとおり、経営の安定に支障が生じておりますので、中小企業</w:t>
            </w:r>
            <w:r w:rsidRPr="00C35FF6">
              <w:rPr>
                <w:rFonts w:ascii="ＭＳ ゴシック" w:eastAsia="ＭＳ ゴシック" w:hAnsi="ＭＳ ゴシック" w:cs="ＭＳ ゴシック" w:hint="eastAsia"/>
                <w:color w:val="000000"/>
                <w:kern w:val="0"/>
                <w:szCs w:val="21"/>
              </w:rPr>
              <w:t>信用保険法第２条</w:t>
            </w:r>
            <w:r w:rsidR="00DD79C7">
              <w:rPr>
                <w:rFonts w:ascii="ＭＳ ゴシック" w:eastAsia="ＭＳ ゴシック" w:hAnsi="ＭＳ ゴシック" w:cs="ＭＳ ゴシック" w:hint="eastAsia"/>
                <w:color w:val="000000"/>
                <w:kern w:val="0"/>
                <w:szCs w:val="21"/>
              </w:rPr>
              <w:t>第</w:t>
            </w:r>
            <w:r w:rsidR="000A4F13">
              <w:rPr>
                <w:rFonts w:ascii="ＭＳ ゴシック" w:eastAsia="ＭＳ ゴシック" w:hAnsi="ＭＳ ゴシック" w:cs="ＭＳ ゴシック" w:hint="eastAsia"/>
                <w:color w:val="000000"/>
                <w:kern w:val="0"/>
                <w:szCs w:val="21"/>
              </w:rPr>
              <w:t>５</w:t>
            </w:r>
            <w:r w:rsidR="00DD79C7">
              <w:rPr>
                <w:rFonts w:ascii="ＭＳ ゴシック" w:eastAsia="ＭＳ ゴシック" w:hAnsi="ＭＳ ゴシック" w:cs="ＭＳ ゴシック" w:hint="eastAsia"/>
                <w:color w:val="000000"/>
                <w:kern w:val="0"/>
                <w:szCs w:val="21"/>
              </w:rPr>
              <w:t>項</w:t>
            </w:r>
            <w:r w:rsidR="000A4F13">
              <w:rPr>
                <w:rFonts w:ascii="ＭＳ ゴシック" w:eastAsia="ＭＳ ゴシック" w:hAnsi="ＭＳ ゴシック" w:cs="ＭＳ ゴシック" w:hint="eastAsia"/>
                <w:color w:val="000000"/>
                <w:kern w:val="0"/>
                <w:szCs w:val="21"/>
              </w:rPr>
              <w:t>第４号</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9906E7" w:rsidRPr="00C35FF6" w:rsidRDefault="009906E7"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9906E7" w:rsidRPr="00C35FF6" w:rsidRDefault="009906E7"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D24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9906E7" w:rsidRDefault="009906E7"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9906E7">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9906E7" w:rsidRDefault="00C35FF6" w:rsidP="009906E7">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9906E7">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9906E7" w:rsidRDefault="009906E7" w:rsidP="009906E7">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9906E7">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Ａ：</w:t>
            </w:r>
            <w:r w:rsidR="007E3010">
              <w:rPr>
                <w:rFonts w:ascii="ＭＳ ゴシック" w:eastAsia="ＭＳ ゴシック" w:hAnsi="ＭＳ ゴシック" w:cs="ＭＳ ゴシック" w:hint="eastAsia"/>
                <w:color w:val="000000"/>
                <w:kern w:val="0"/>
                <w:szCs w:val="21"/>
              </w:rPr>
              <w:t>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7E301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w:t>
            </w:r>
            <w:r w:rsidR="009906E7">
              <w:rPr>
                <w:rFonts w:ascii="ＭＳ ゴシック" w:eastAsia="ＭＳ ゴシック" w:hAnsi="ＭＳ ゴシック" w:cs="ＭＳ ゴシック" w:hint="eastAsia"/>
                <w:color w:val="000000"/>
                <w:kern w:val="0"/>
                <w:szCs w:val="21"/>
              </w:rPr>
              <w:t>前２か月間の</w:t>
            </w:r>
            <w:r w:rsidRPr="00C35FF6">
              <w:rPr>
                <w:rFonts w:ascii="ＭＳ ゴシック" w:eastAsia="ＭＳ ゴシック" w:hAnsi="ＭＳ ゴシック" w:cs="ＭＳ ゴシック" w:hint="eastAsia"/>
                <w:color w:val="000000"/>
                <w:kern w:val="0"/>
                <w:szCs w:val="21"/>
              </w:rPr>
              <w:t>売上高等</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00FD24FA" w:rsidRPr="007E3010">
              <w:rPr>
                <w:rFonts w:ascii="ＭＳ ゴシック" w:eastAsia="ＭＳ ゴシック" w:hAnsi="ＭＳ ゴシック" w:cs="ＭＳ ゴシック" w:hint="eastAsia"/>
                <w:color w:val="000000"/>
                <w:kern w:val="0"/>
                <w:szCs w:val="21"/>
                <w:u w:val="single"/>
              </w:rPr>
              <w:t xml:space="preserve">　</w:t>
            </w:r>
            <w:r w:rsidRPr="007E301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906E7" w:rsidRDefault="009906E7"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9906E7">
              <w:rPr>
                <w:rFonts w:ascii="ＭＳ ゴシック" w:eastAsia="ＭＳ ゴシック" w:hAnsi="ＭＳ ゴシック" w:cs="ＭＳ ゴシック" w:hint="eastAsia"/>
                <w:color w:val="000000"/>
                <w:kern w:val="0"/>
                <w:szCs w:val="21"/>
              </w:rPr>
              <w:t xml:space="preserve">　　　　　Ｃ：最近３か月間の売上高の平均</w:t>
            </w:r>
          </w:p>
          <w:p w:rsidR="009906E7" w:rsidRPr="009906E7" w:rsidRDefault="009906E7"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9906E7">
              <w:rPr>
                <w:rFonts w:ascii="ＭＳ ゴシック" w:eastAsia="ＭＳ ゴシック" w:hAnsi="ＭＳ ゴシック" w:cs="ＭＳ ゴシック" w:hint="eastAsia"/>
                <w:color w:val="000000"/>
                <w:kern w:val="0"/>
                <w:szCs w:val="21"/>
                <w:u w:val="single"/>
              </w:rPr>
              <w:t xml:space="preserve">　　　　　　　　　　　円</w:t>
            </w:r>
          </w:p>
          <w:p w:rsidR="009906E7" w:rsidRPr="009906E7" w:rsidRDefault="009906E7" w:rsidP="009906E7">
            <w:pPr>
              <w:suppressAutoHyphens/>
              <w:kinsoku w:val="0"/>
              <w:wordWrap w:val="0"/>
              <w:overflowPunct w:val="0"/>
              <w:autoSpaceDE w:val="0"/>
              <w:autoSpaceDN w:val="0"/>
              <w:adjustRightInd w:val="0"/>
              <w:spacing w:line="240" w:lineRule="exact"/>
              <w:ind w:leftChars="100" w:left="420" w:rightChars="100" w:right="210" w:hangingChars="100" w:hanging="210"/>
              <w:jc w:val="left"/>
              <w:textAlignment w:val="baseline"/>
              <w:rPr>
                <w:rFonts w:ascii="ＭＳ ゴシック" w:eastAsia="ＭＳ ゴシック" w:hAnsi="ＭＳ ゴシック" w:cs="ＭＳ ゴシック"/>
                <w:color w:val="000000"/>
                <w:kern w:val="0"/>
                <w:szCs w:val="21"/>
                <w:u w:val="single"/>
              </w:rPr>
            </w:pPr>
            <w:r w:rsidRPr="009906E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906E7">
              <w:rPr>
                <w:rFonts w:ascii="ＭＳ ゴシック" w:eastAsia="ＭＳ ゴシック" w:hAnsi="ＭＳ ゴシック" w:cs="ＭＳ ゴシック" w:hint="eastAsia"/>
                <w:color w:val="000000"/>
                <w:kern w:val="0"/>
                <w:szCs w:val="21"/>
                <w:u w:val="single"/>
              </w:rPr>
              <w:t>（Ａ＋Ｂ）</w:t>
            </w:r>
          </w:p>
          <w:p w:rsidR="009906E7" w:rsidRPr="009906E7" w:rsidRDefault="009906E7" w:rsidP="009906E7">
            <w:pPr>
              <w:suppressAutoHyphens/>
              <w:kinsoku w:val="0"/>
              <w:wordWrap w:val="0"/>
              <w:overflowPunct w:val="0"/>
              <w:autoSpaceDE w:val="0"/>
              <w:autoSpaceDN w:val="0"/>
              <w:adjustRightInd w:val="0"/>
              <w:spacing w:line="240" w:lineRule="exact"/>
              <w:ind w:leftChars="100" w:left="420" w:rightChars="100" w:right="210" w:hangingChars="100" w:hanging="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３</w:t>
            </w:r>
          </w:p>
          <w:p w:rsidR="005A1D1B" w:rsidRDefault="00C35FF6" w:rsidP="009906E7">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5A1D1B" w:rsidRPr="00C35FF6" w:rsidRDefault="005A1D1B" w:rsidP="009906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A1D1B" w:rsidRDefault="005A1D1B" w:rsidP="005A1D1B">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rsidR="00C35FF6" w:rsidRPr="00FD24FA" w:rsidRDefault="00C35FF6" w:rsidP="005A1D1B">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（留意事項）</w:t>
      </w:r>
    </w:p>
    <w:p w:rsidR="009906E7" w:rsidRDefault="009906E7" w:rsidP="009906E7">
      <w:pPr>
        <w:suppressAutoHyphens/>
        <w:wordWrap w:val="0"/>
        <w:spacing w:line="220" w:lineRule="exact"/>
        <w:ind w:leftChars="85" w:left="358"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①　本様式は、業歴３か月以上１年１か月未満の場合、あるいは前年以降、事業拡大等により前年比較が適当でない特段の事業がある場合に使用します。</w:t>
      </w:r>
    </w:p>
    <w:p w:rsidR="00C35FF6" w:rsidRPr="009906E7" w:rsidRDefault="009906E7" w:rsidP="009906E7">
      <w:pPr>
        <w:suppressAutoHyphens/>
        <w:wordWrap w:val="0"/>
        <w:spacing w:line="220" w:lineRule="exact"/>
        <w:ind w:left="180"/>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 xml:space="preserve">②　</w:t>
      </w:r>
      <w:r w:rsidR="00C35FF6" w:rsidRPr="009906E7">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B4207" w:rsidRDefault="00C35FF6"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color w:val="000000"/>
          <w:kern w:val="0"/>
          <w:sz w:val="18"/>
          <w:szCs w:val="21"/>
        </w:rPr>
      </w:pPr>
      <w:r w:rsidRPr="00FD24FA">
        <w:rPr>
          <w:rFonts w:ascii="ＭＳ ゴシック" w:eastAsia="ＭＳ ゴシック" w:hAnsi="ＭＳ ゴシック" w:cs="ＭＳ ゴシック" w:hint="eastAsia"/>
          <w:color w:val="000000"/>
          <w:kern w:val="0"/>
          <w:sz w:val="18"/>
          <w:szCs w:val="21"/>
        </w:rPr>
        <w:t xml:space="preserve">　</w:t>
      </w:r>
      <w:r w:rsidR="009906E7">
        <w:rPr>
          <w:rFonts w:ascii="ＭＳ ゴシック" w:eastAsia="ＭＳ ゴシック" w:hAnsi="ＭＳ ゴシック" w:cs="ＭＳ ゴシック" w:hint="eastAsia"/>
          <w:color w:val="000000"/>
          <w:kern w:val="0"/>
          <w:sz w:val="18"/>
          <w:szCs w:val="21"/>
        </w:rPr>
        <w:t>③</w:t>
      </w:r>
      <w:r w:rsidRPr="00FD24FA">
        <w:rPr>
          <w:rFonts w:ascii="ＭＳ ゴシック" w:eastAsia="ＭＳ ゴシック" w:hAnsi="ＭＳ ゴシック" w:cs="ＭＳ ゴシック" w:hint="eastAsia"/>
          <w:color w:val="000000"/>
          <w:kern w:val="0"/>
          <w:sz w:val="18"/>
          <w:szCs w:val="21"/>
        </w:rPr>
        <w:t xml:space="preserve">　市町村長又は特別区長から認定を受けた後、本認定の有効期間内に金融機関又は信用保証協会に対して、</w:t>
      </w:r>
      <w:r w:rsidR="007E3010">
        <w:rPr>
          <w:rFonts w:ascii="ＭＳ ゴシック" w:eastAsia="ＭＳ ゴシック" w:hAnsi="ＭＳ ゴシック" w:cs="ＭＳ ゴシック" w:hint="eastAsia"/>
          <w:color w:val="000000"/>
          <w:kern w:val="0"/>
          <w:sz w:val="18"/>
          <w:szCs w:val="21"/>
        </w:rPr>
        <w:t>経営安定</w:t>
      </w:r>
      <w:r w:rsidRPr="00FD24FA">
        <w:rPr>
          <w:rFonts w:ascii="ＭＳ ゴシック" w:eastAsia="ＭＳ ゴシック" w:hAnsi="ＭＳ ゴシック" w:cs="ＭＳ ゴシック" w:hint="eastAsia"/>
          <w:color w:val="000000"/>
          <w:kern w:val="0"/>
          <w:sz w:val="18"/>
          <w:szCs w:val="21"/>
        </w:rPr>
        <w:t>関連保証の申込みを行うことが必要です。</w:t>
      </w:r>
    </w:p>
    <w:p w:rsidR="00FD24FA" w:rsidRPr="00FD24FA" w:rsidRDefault="00FD24FA"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FD24FA" w:rsidRPr="005A1D1B" w:rsidRDefault="00FD24FA" w:rsidP="005A1D1B">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FD24FA" w:rsidRPr="005A1D1B" w:rsidRDefault="00FD24FA" w:rsidP="005A1D1B">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FD24FA" w:rsidRPr="005A1D1B" w:rsidRDefault="00FD24FA" w:rsidP="005A1D1B">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603A14" w:rsidRPr="005A1D1B" w:rsidRDefault="00603A14" w:rsidP="00603A14">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rsidR="00603A14" w:rsidRPr="00603A14" w:rsidRDefault="00603A14" w:rsidP="00603A14">
      <w:pPr>
        <w:suppressAutoHyphens/>
        <w:wordWrap w:val="0"/>
        <w:spacing w:line="100" w:lineRule="exact"/>
        <w:ind w:firstLineChars="200" w:firstLine="420"/>
        <w:jc w:val="left"/>
        <w:textAlignment w:val="baseline"/>
        <w:rPr>
          <w:rFonts w:asciiTheme="majorEastAsia" w:eastAsiaTheme="majorEastAsia" w:hAnsiTheme="majorEastAsia"/>
        </w:rPr>
      </w:pPr>
    </w:p>
    <w:p w:rsidR="009906E7" w:rsidRDefault="009906E7" w:rsidP="00603A14">
      <w:pPr>
        <w:suppressAutoHyphens/>
        <w:wordWrap w:val="0"/>
        <w:spacing w:line="240" w:lineRule="exact"/>
        <w:jc w:val="left"/>
        <w:textAlignment w:val="baseline"/>
        <w:rPr>
          <w:rFonts w:asciiTheme="majorEastAsia" w:eastAsiaTheme="majorEastAsia" w:hAnsiTheme="majorEastAsia"/>
          <w:sz w:val="20"/>
        </w:rPr>
      </w:pPr>
    </w:p>
    <w:p w:rsidR="00FD24FA" w:rsidRPr="00603A14" w:rsidRDefault="00FD24FA" w:rsidP="00603A14">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w:t>
      </w:r>
      <w:r w:rsidR="007D773D">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月</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日から令和</w:t>
      </w:r>
      <w:r w:rsidR="007D773D">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月</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日まで</w:t>
      </w:r>
    </w:p>
    <w:p w:rsidR="00603A14" w:rsidRPr="00603A14" w:rsidRDefault="00603A14" w:rsidP="00603A14">
      <w:pPr>
        <w:suppressAutoHyphens/>
        <w:wordWrap w:val="0"/>
        <w:spacing w:line="240" w:lineRule="exact"/>
        <w:ind w:firstLineChars="300" w:firstLine="540"/>
        <w:jc w:val="left"/>
        <w:textAlignment w:val="baseline"/>
        <w:rPr>
          <w:rFonts w:asciiTheme="majorEastAsia" w:eastAsiaTheme="majorEastAsia" w:hAnsiTheme="majorEastAsia"/>
          <w:sz w:val="18"/>
        </w:rPr>
      </w:pPr>
      <w:bookmarkStart w:id="0" w:name="_GoBack"/>
      <w:bookmarkEnd w:id="0"/>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sectPr w:rsidR="005A1D1B" w:rsidRPr="005A1D1B" w:rsidSect="00FD24FA">
      <w:footerReference w:type="default" r:id="rId8"/>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163" w:rsidRDefault="002C0163" w:rsidP="001D602D">
      <w:r>
        <w:separator/>
      </w:r>
    </w:p>
  </w:endnote>
  <w:endnote w:type="continuationSeparator" w:id="0">
    <w:p w:rsidR="002C0163" w:rsidRDefault="002C016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163" w:rsidRDefault="002C0163" w:rsidP="001D602D">
      <w:r>
        <w:separator/>
      </w:r>
    </w:p>
  </w:footnote>
  <w:footnote w:type="continuationSeparator" w:id="0">
    <w:p w:rsidR="002C0163" w:rsidRDefault="002C016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3"/>
  </w:num>
  <w:num w:numId="4">
    <w:abstractNumId w:val="5"/>
  </w:num>
  <w:num w:numId="5">
    <w:abstractNumId w:val="1"/>
  </w:num>
  <w:num w:numId="6">
    <w:abstractNumId w:val="8"/>
  </w:num>
  <w:num w:numId="7">
    <w:abstractNumId w:val="9"/>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84891"/>
    <w:rsid w:val="0009372B"/>
    <w:rsid w:val="000A4F13"/>
    <w:rsid w:val="000A6B8C"/>
    <w:rsid w:val="000C030F"/>
    <w:rsid w:val="000C69A3"/>
    <w:rsid w:val="000E0E45"/>
    <w:rsid w:val="000F41FB"/>
    <w:rsid w:val="00100B27"/>
    <w:rsid w:val="00154A51"/>
    <w:rsid w:val="0016326B"/>
    <w:rsid w:val="00167FCD"/>
    <w:rsid w:val="00187FF6"/>
    <w:rsid w:val="00194C42"/>
    <w:rsid w:val="00195DBC"/>
    <w:rsid w:val="001A55E4"/>
    <w:rsid w:val="001B51EF"/>
    <w:rsid w:val="001B5DAA"/>
    <w:rsid w:val="001D0690"/>
    <w:rsid w:val="001D1612"/>
    <w:rsid w:val="001D602D"/>
    <w:rsid w:val="001E190C"/>
    <w:rsid w:val="001E1FB4"/>
    <w:rsid w:val="001E3386"/>
    <w:rsid w:val="001E6BA4"/>
    <w:rsid w:val="00203B96"/>
    <w:rsid w:val="00206A47"/>
    <w:rsid w:val="0022395E"/>
    <w:rsid w:val="00235E78"/>
    <w:rsid w:val="00236BED"/>
    <w:rsid w:val="002409E6"/>
    <w:rsid w:val="0024791F"/>
    <w:rsid w:val="0026034C"/>
    <w:rsid w:val="00264ED9"/>
    <w:rsid w:val="002A29FE"/>
    <w:rsid w:val="002B5C8F"/>
    <w:rsid w:val="002C0163"/>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1D1B"/>
    <w:rsid w:val="005A3FBC"/>
    <w:rsid w:val="006011ED"/>
    <w:rsid w:val="00603A14"/>
    <w:rsid w:val="00615CEA"/>
    <w:rsid w:val="00625227"/>
    <w:rsid w:val="00640E97"/>
    <w:rsid w:val="00667715"/>
    <w:rsid w:val="00680F43"/>
    <w:rsid w:val="006920E0"/>
    <w:rsid w:val="006A3D9D"/>
    <w:rsid w:val="006B2EC6"/>
    <w:rsid w:val="006B3E4B"/>
    <w:rsid w:val="006C2495"/>
    <w:rsid w:val="006D2D45"/>
    <w:rsid w:val="006D47AE"/>
    <w:rsid w:val="006E1BBD"/>
    <w:rsid w:val="006F311F"/>
    <w:rsid w:val="006F3819"/>
    <w:rsid w:val="0070340C"/>
    <w:rsid w:val="00703F9E"/>
    <w:rsid w:val="00712D50"/>
    <w:rsid w:val="007434FC"/>
    <w:rsid w:val="00746C3A"/>
    <w:rsid w:val="00762DFA"/>
    <w:rsid w:val="00785159"/>
    <w:rsid w:val="00790309"/>
    <w:rsid w:val="007A4915"/>
    <w:rsid w:val="007C58FB"/>
    <w:rsid w:val="007D773D"/>
    <w:rsid w:val="007E3010"/>
    <w:rsid w:val="007E46CE"/>
    <w:rsid w:val="007E6442"/>
    <w:rsid w:val="007F60C5"/>
    <w:rsid w:val="008371ED"/>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06E7"/>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B587F"/>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072DB"/>
    <w:rsid w:val="00D11792"/>
    <w:rsid w:val="00D164FF"/>
    <w:rsid w:val="00D214D7"/>
    <w:rsid w:val="00D218B2"/>
    <w:rsid w:val="00D23F7E"/>
    <w:rsid w:val="00D31E5D"/>
    <w:rsid w:val="00D3797F"/>
    <w:rsid w:val="00D46B88"/>
    <w:rsid w:val="00D5502A"/>
    <w:rsid w:val="00D65180"/>
    <w:rsid w:val="00D744B7"/>
    <w:rsid w:val="00D840FB"/>
    <w:rsid w:val="00D861E3"/>
    <w:rsid w:val="00D87AD8"/>
    <w:rsid w:val="00D96B4C"/>
    <w:rsid w:val="00DD7720"/>
    <w:rsid w:val="00DD79C7"/>
    <w:rsid w:val="00DE5FF6"/>
    <w:rsid w:val="00E010FB"/>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5A30B"/>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C86B-E896-495A-BE64-DDD5D28C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7</cp:revision>
  <cp:lastPrinted>2020-03-18T00:40:00Z</cp:lastPrinted>
  <dcterms:created xsi:type="dcterms:W3CDTF">2020-04-27T04:29:00Z</dcterms:created>
  <dcterms:modified xsi:type="dcterms:W3CDTF">2020-12-02T03:50:00Z</dcterms:modified>
</cp:coreProperties>
</file>